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432" w:rsidRDefault="00933432" w:rsidP="00403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432" w:rsidRDefault="00933432" w:rsidP="00403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CRITERIO D: </w:t>
      </w:r>
      <w:r w:rsidRPr="007A783B">
        <w:rPr>
          <w:rFonts w:ascii="Times New Roman" w:hAnsi="Times New Roman" w:cs="Times New Roman"/>
          <w:b/>
          <w:sz w:val="24"/>
          <w:szCs w:val="24"/>
        </w:rPr>
        <w:t>REFLEXIÓN SOBRE EL IMPACTO DE LA CIENCIA</w:t>
      </w:r>
    </w:p>
    <w:p w:rsidR="00B34AF0" w:rsidRDefault="00B34AF0" w:rsidP="00403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GASTRONOMÍA MOLECULAR</w:t>
      </w:r>
    </w:p>
    <w:p w:rsidR="00B34AF0" w:rsidRDefault="00B34AF0" w:rsidP="00403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3432" w:rsidRDefault="00933432" w:rsidP="00933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FDD" w:rsidRDefault="00597FDD" w:rsidP="00597F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Nombre ________________________________________Curso: 1_ Fecha: ____</w:t>
      </w:r>
    </w:p>
    <w:p w:rsidR="00597FDD" w:rsidRDefault="00597FDD" w:rsidP="00933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F5E" w:rsidRDefault="00BF311B" w:rsidP="00BF311B">
      <w:pPr>
        <w:jc w:val="both"/>
        <w:rPr>
          <w:rFonts w:ascii="Times New Roman" w:hAnsi="Times New Roman"/>
          <w:sz w:val="24"/>
          <w:szCs w:val="24"/>
        </w:rPr>
      </w:pPr>
      <w:r w:rsidRPr="00980F5E">
        <w:rPr>
          <w:rFonts w:ascii="Times New Roman" w:hAnsi="Times New Roman"/>
          <w:b/>
          <w:sz w:val="24"/>
          <w:szCs w:val="24"/>
        </w:rPr>
        <w:t>1_ Explique</w:t>
      </w:r>
      <w:r w:rsidRPr="00980F5E">
        <w:rPr>
          <w:rFonts w:ascii="Times New Roman" w:hAnsi="Times New Roman"/>
          <w:sz w:val="24"/>
          <w:szCs w:val="24"/>
        </w:rPr>
        <w:t xml:space="preserve"> la ciencia involucrada en la </w:t>
      </w:r>
      <w:r w:rsidR="00980F5E">
        <w:rPr>
          <w:rFonts w:ascii="Times New Roman" w:hAnsi="Times New Roman"/>
          <w:sz w:val="24"/>
          <w:szCs w:val="24"/>
        </w:rPr>
        <w:t>gastronomía molecular</w:t>
      </w:r>
      <w:r w:rsidRPr="00980F5E">
        <w:rPr>
          <w:rFonts w:ascii="Times New Roman" w:hAnsi="Times New Roman"/>
          <w:sz w:val="24"/>
          <w:szCs w:val="24"/>
        </w:rPr>
        <w:t xml:space="preserve">, </w:t>
      </w:r>
      <w:r w:rsidR="00980F5E">
        <w:rPr>
          <w:rFonts w:ascii="Times New Roman" w:hAnsi="Times New Roman"/>
          <w:sz w:val="24"/>
          <w:szCs w:val="24"/>
        </w:rPr>
        <w:t xml:space="preserve">refiriéndose a </w:t>
      </w:r>
      <w:r w:rsidR="00980F5E" w:rsidRPr="00980F5E">
        <w:rPr>
          <w:rFonts w:ascii="Times New Roman" w:hAnsi="Times New Roman"/>
          <w:sz w:val="24"/>
          <w:szCs w:val="24"/>
          <w:u w:val="single"/>
        </w:rPr>
        <w:t>una</w:t>
      </w:r>
      <w:r w:rsidR="00980F5E">
        <w:rPr>
          <w:rFonts w:ascii="Times New Roman" w:hAnsi="Times New Roman"/>
          <w:sz w:val="24"/>
          <w:szCs w:val="24"/>
        </w:rPr>
        <w:t xml:space="preserve"> comida </w:t>
      </w:r>
      <w:r w:rsidR="00980F5E" w:rsidRPr="00980F5E">
        <w:rPr>
          <w:rFonts w:ascii="Times New Roman" w:hAnsi="Times New Roman"/>
          <w:sz w:val="24"/>
          <w:szCs w:val="24"/>
        </w:rPr>
        <w:t>creada, por esta gastronomía</w:t>
      </w:r>
      <w:r w:rsidRPr="00980F5E">
        <w:rPr>
          <w:rFonts w:ascii="Times New Roman" w:hAnsi="Times New Roman"/>
          <w:sz w:val="24"/>
          <w:szCs w:val="24"/>
        </w:rPr>
        <w:t xml:space="preserve">. Asegúrese de </w:t>
      </w:r>
      <w:r w:rsidRPr="00980F5E">
        <w:rPr>
          <w:rFonts w:ascii="Times New Roman" w:hAnsi="Times New Roman"/>
          <w:b/>
          <w:sz w:val="24"/>
          <w:szCs w:val="24"/>
        </w:rPr>
        <w:t xml:space="preserve">aplicar </w:t>
      </w:r>
      <w:r w:rsidRPr="00980F5E">
        <w:rPr>
          <w:rFonts w:ascii="Times New Roman" w:hAnsi="Times New Roman"/>
          <w:sz w:val="24"/>
          <w:szCs w:val="24"/>
        </w:rPr>
        <w:t>un lenguaje científico</w:t>
      </w:r>
      <w:r w:rsidR="00780921">
        <w:rPr>
          <w:rFonts w:ascii="Times New Roman" w:hAnsi="Times New Roman"/>
          <w:sz w:val="24"/>
          <w:szCs w:val="24"/>
        </w:rPr>
        <w:t>.</w:t>
      </w:r>
    </w:p>
    <w:p w:rsidR="00780921" w:rsidRDefault="00780921" w:rsidP="00BF311B">
      <w:pPr>
        <w:jc w:val="both"/>
        <w:rPr>
          <w:rFonts w:ascii="Times New Roman" w:hAnsi="Times New Roman"/>
          <w:sz w:val="24"/>
          <w:szCs w:val="24"/>
        </w:rPr>
      </w:pPr>
    </w:p>
    <w:p w:rsidR="00780921" w:rsidRPr="00980F5E" w:rsidRDefault="00780921" w:rsidP="00BF311B">
      <w:pPr>
        <w:jc w:val="both"/>
        <w:rPr>
          <w:rFonts w:ascii="Times New Roman" w:hAnsi="Times New Roman"/>
          <w:sz w:val="24"/>
          <w:szCs w:val="24"/>
        </w:rPr>
      </w:pPr>
    </w:p>
    <w:p w:rsidR="00BF311B" w:rsidRDefault="00BF311B" w:rsidP="00BF311B">
      <w:pPr>
        <w:jc w:val="both"/>
        <w:rPr>
          <w:rFonts w:ascii="Times New Roman" w:hAnsi="Times New Roman"/>
        </w:rPr>
      </w:pPr>
      <w:r w:rsidRPr="00980F5E">
        <w:rPr>
          <w:rFonts w:ascii="Times New Roman" w:hAnsi="Times New Roman"/>
          <w:b/>
        </w:rPr>
        <w:t xml:space="preserve">2_Discuta </w:t>
      </w:r>
      <w:r w:rsidRPr="00980F5E">
        <w:rPr>
          <w:rFonts w:ascii="Times New Roman" w:hAnsi="Times New Roman"/>
        </w:rPr>
        <w:t xml:space="preserve">y </w:t>
      </w:r>
      <w:r w:rsidRPr="00980F5E">
        <w:rPr>
          <w:rFonts w:ascii="Times New Roman" w:hAnsi="Times New Roman"/>
          <w:b/>
        </w:rPr>
        <w:t>evalúe</w:t>
      </w:r>
      <w:r w:rsidRPr="00980F5E">
        <w:rPr>
          <w:rFonts w:ascii="Times New Roman" w:hAnsi="Times New Roman"/>
        </w:rPr>
        <w:t xml:space="preserve"> </w:t>
      </w:r>
      <w:r w:rsidR="00980F5E" w:rsidRPr="00980F5E">
        <w:rPr>
          <w:rFonts w:ascii="Times New Roman" w:hAnsi="Times New Roman"/>
        </w:rPr>
        <w:t xml:space="preserve">sobre como el desarrollo del movimiento gastronómico molecular puede </w:t>
      </w:r>
      <w:r w:rsidRPr="00980F5E">
        <w:rPr>
          <w:rFonts w:ascii="Times New Roman" w:hAnsi="Times New Roman"/>
        </w:rPr>
        <w:t>interact</w:t>
      </w:r>
      <w:r w:rsidR="00980F5E" w:rsidRPr="00980F5E">
        <w:rPr>
          <w:rFonts w:ascii="Times New Roman" w:hAnsi="Times New Roman"/>
        </w:rPr>
        <w:t>uar</w:t>
      </w:r>
      <w:r w:rsidRPr="00980F5E">
        <w:rPr>
          <w:rFonts w:ascii="Times New Roman" w:hAnsi="Times New Roman"/>
        </w:rPr>
        <w:t xml:space="preserve"> con </w:t>
      </w:r>
      <w:r w:rsidR="00980F5E" w:rsidRPr="00980F5E">
        <w:rPr>
          <w:rFonts w:ascii="Times New Roman" w:hAnsi="Times New Roman"/>
        </w:rPr>
        <w:t xml:space="preserve">dos de los siguientes factores: </w:t>
      </w:r>
      <w:r w:rsidRPr="00980F5E">
        <w:rPr>
          <w:rFonts w:ascii="Times New Roman" w:hAnsi="Times New Roman"/>
        </w:rPr>
        <w:t xml:space="preserve">moral, ético, social, económico, político, cultural o ambiental), para resolver un problema o necesidad. Asegúrese de </w:t>
      </w:r>
      <w:r w:rsidRPr="00980F5E">
        <w:rPr>
          <w:rFonts w:ascii="Times New Roman" w:hAnsi="Times New Roman"/>
          <w:b/>
        </w:rPr>
        <w:t xml:space="preserve">aplicar </w:t>
      </w:r>
      <w:r w:rsidRPr="00980F5E">
        <w:rPr>
          <w:rFonts w:ascii="Times New Roman" w:hAnsi="Times New Roman"/>
        </w:rPr>
        <w:t>un lenguaje científico</w:t>
      </w:r>
      <w:r w:rsidR="00780921">
        <w:rPr>
          <w:rFonts w:ascii="Times New Roman" w:hAnsi="Times New Roman"/>
        </w:rPr>
        <w:t>.</w:t>
      </w:r>
    </w:p>
    <w:p w:rsidR="00780921" w:rsidRDefault="00780921" w:rsidP="00BF311B">
      <w:pPr>
        <w:jc w:val="both"/>
        <w:rPr>
          <w:rFonts w:ascii="Times New Roman" w:hAnsi="Times New Roman"/>
          <w:sz w:val="24"/>
          <w:szCs w:val="24"/>
        </w:rPr>
      </w:pPr>
    </w:p>
    <w:p w:rsidR="00780921" w:rsidRPr="00980F5E" w:rsidRDefault="00780921" w:rsidP="00BF311B">
      <w:pPr>
        <w:jc w:val="both"/>
        <w:rPr>
          <w:rFonts w:ascii="Times New Roman" w:hAnsi="Times New Roman"/>
          <w:sz w:val="24"/>
          <w:szCs w:val="24"/>
        </w:rPr>
      </w:pPr>
    </w:p>
    <w:p w:rsidR="00BF311B" w:rsidRPr="00980F5E" w:rsidRDefault="00BF311B" w:rsidP="00BF311B">
      <w:pPr>
        <w:jc w:val="both"/>
        <w:rPr>
          <w:rFonts w:ascii="Times New Roman" w:hAnsi="Times New Roman"/>
        </w:rPr>
      </w:pPr>
      <w:r w:rsidRPr="00980F5E">
        <w:rPr>
          <w:rFonts w:ascii="Times New Roman" w:hAnsi="Times New Roman"/>
          <w:b/>
        </w:rPr>
        <w:t xml:space="preserve">3_ Documentar </w:t>
      </w:r>
      <w:r w:rsidRPr="00980F5E">
        <w:rPr>
          <w:rFonts w:ascii="Times New Roman" w:hAnsi="Times New Roman"/>
        </w:rPr>
        <w:t>sus fuentes, en un apartado de bibliografía. (</w:t>
      </w:r>
      <w:r w:rsidRPr="00980F5E">
        <w:rPr>
          <w:rFonts w:ascii="Times New Roman" w:hAnsi="Times New Roman"/>
          <w:u w:val="single"/>
        </w:rPr>
        <w:t>al menos 5</w:t>
      </w:r>
      <w:r w:rsidRPr="00980F5E">
        <w:rPr>
          <w:rFonts w:ascii="Times New Roman" w:hAnsi="Times New Roman"/>
        </w:rPr>
        <w:t>). Utilice el manual de citas bibliográficas.</w:t>
      </w:r>
    </w:p>
    <w:p w:rsidR="00BF311B" w:rsidRDefault="00BF311B" w:rsidP="00BF311B">
      <w:pPr>
        <w:jc w:val="both"/>
        <w:rPr>
          <w:rFonts w:ascii="Times New Roman" w:hAnsi="Times New Roman"/>
          <w:b/>
        </w:rPr>
      </w:pPr>
    </w:p>
    <w:p w:rsidR="00780921" w:rsidRPr="00F24CF8" w:rsidRDefault="00780921" w:rsidP="00BF311B">
      <w:pPr>
        <w:jc w:val="both"/>
        <w:rPr>
          <w:rFonts w:ascii="Times New Roman" w:hAnsi="Times New Roman"/>
        </w:rPr>
      </w:pPr>
    </w:p>
    <w:p w:rsidR="00BF311B" w:rsidRDefault="00BF311B" w:rsidP="00BF311B">
      <w:pPr>
        <w:jc w:val="both"/>
        <w:rPr>
          <w:rFonts w:ascii="Times New Roman" w:hAnsi="Times New Roman"/>
          <w:i/>
        </w:rPr>
      </w:pPr>
    </w:p>
    <w:p w:rsidR="00AA657C" w:rsidRPr="007A783B" w:rsidRDefault="00AA657C" w:rsidP="007A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657C" w:rsidRPr="007A783B" w:rsidSect="00933432">
      <w:headerReference w:type="first" r:id="rId6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3C1" w:rsidRDefault="00DE33C1" w:rsidP="00933432">
      <w:pPr>
        <w:spacing w:after="0" w:line="240" w:lineRule="auto"/>
      </w:pPr>
      <w:r>
        <w:separator/>
      </w:r>
    </w:p>
  </w:endnote>
  <w:endnote w:type="continuationSeparator" w:id="0">
    <w:p w:rsidR="00DE33C1" w:rsidRDefault="00DE33C1" w:rsidP="0093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3C1" w:rsidRDefault="00DE33C1" w:rsidP="00933432">
      <w:pPr>
        <w:spacing w:after="0" w:line="240" w:lineRule="auto"/>
      </w:pPr>
      <w:r>
        <w:separator/>
      </w:r>
    </w:p>
  </w:footnote>
  <w:footnote w:type="continuationSeparator" w:id="0">
    <w:p w:rsidR="00DE33C1" w:rsidRDefault="00DE33C1" w:rsidP="00933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432" w:rsidRPr="00BF311B" w:rsidRDefault="00933432" w:rsidP="00933432">
    <w:pPr>
      <w:tabs>
        <w:tab w:val="center" w:pos="4252"/>
        <w:tab w:val="right" w:pos="8504"/>
      </w:tabs>
      <w:spacing w:after="0" w:line="240" w:lineRule="auto"/>
      <w:rPr>
        <w:rFonts w:ascii="Times New Roman" w:eastAsia="MS Mincho" w:hAnsi="Times New Roman" w:cs="Times New Roman"/>
        <w:sz w:val="16"/>
        <w:szCs w:val="16"/>
        <w:lang w:eastAsia="es-CL"/>
      </w:rPr>
    </w:pPr>
    <w:r w:rsidRPr="00BF311B">
      <w:rPr>
        <w:rFonts w:ascii="Times New Roman" w:eastAsia="MS Mincho" w:hAnsi="Times New Roman" w:cs="Times New Roman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4463415</wp:posOffset>
          </wp:positionH>
          <wp:positionV relativeFrom="paragraph">
            <wp:posOffset>-59055</wp:posOffset>
          </wp:positionV>
          <wp:extent cx="1306830" cy="60960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311B">
      <w:rPr>
        <w:rFonts w:ascii="Times New Roman" w:eastAsia="MS Mincho" w:hAnsi="Times New Roman" w:cs="Times New Roman"/>
        <w:sz w:val="16"/>
        <w:szCs w:val="16"/>
        <w:lang w:eastAsia="es-CL"/>
      </w:rPr>
      <w:t>DEPARTAMENTO DE CIENCIAS</w:t>
    </w:r>
  </w:p>
  <w:p w:rsidR="00933432" w:rsidRPr="00BF311B" w:rsidRDefault="00933432" w:rsidP="00933432">
    <w:pPr>
      <w:tabs>
        <w:tab w:val="center" w:pos="4419"/>
        <w:tab w:val="right" w:pos="8838"/>
      </w:tabs>
      <w:spacing w:after="0" w:line="240" w:lineRule="auto"/>
      <w:rPr>
        <w:rFonts w:ascii="Times New Roman" w:eastAsia="MS Mincho" w:hAnsi="Times New Roman" w:cs="Times New Roman"/>
        <w:sz w:val="16"/>
        <w:szCs w:val="16"/>
        <w:lang w:eastAsia="es-CL"/>
      </w:rPr>
    </w:pPr>
    <w:r w:rsidRPr="00BF311B">
      <w:rPr>
        <w:rFonts w:ascii="Times New Roman" w:eastAsia="MS Mincho" w:hAnsi="Times New Roman" w:cs="Times New Roman"/>
        <w:sz w:val="16"/>
        <w:szCs w:val="16"/>
        <w:lang w:eastAsia="es-CL"/>
      </w:rPr>
      <w:t>QUÍMICA -  5 MYP</w:t>
    </w:r>
    <w:r w:rsidR="00BF311B" w:rsidRPr="00BF311B">
      <w:rPr>
        <w:rFonts w:ascii="Times New Roman" w:eastAsia="MS Mincho" w:hAnsi="Times New Roman" w:cs="Times New Roman"/>
        <w:sz w:val="16"/>
        <w:szCs w:val="16"/>
        <w:lang w:eastAsia="es-CL"/>
      </w:rPr>
      <w:t>-</w:t>
    </w:r>
    <w:r w:rsidRPr="00BF311B">
      <w:rPr>
        <w:rFonts w:ascii="Times New Roman" w:eastAsia="MS Mincho" w:hAnsi="Times New Roman" w:cs="Times New Roman"/>
        <w:sz w:val="16"/>
        <w:szCs w:val="16"/>
        <w:lang w:eastAsia="es-CL"/>
      </w:rPr>
      <w:t>Primero Medio</w:t>
    </w:r>
  </w:p>
  <w:p w:rsidR="00933432" w:rsidRPr="00BF311B" w:rsidRDefault="00BF311B">
    <w:pPr>
      <w:pStyle w:val="Encabezado"/>
      <w:rPr>
        <w:rFonts w:ascii="Times New Roman" w:hAnsi="Times New Roman" w:cs="Times New Roman"/>
        <w:sz w:val="16"/>
        <w:szCs w:val="16"/>
      </w:rPr>
    </w:pPr>
    <w:r w:rsidRPr="00BF311B">
      <w:rPr>
        <w:rFonts w:ascii="Times New Roman" w:hAnsi="Times New Roman" w:cs="Times New Roman"/>
        <w:sz w:val="16"/>
        <w:szCs w:val="16"/>
      </w:rPr>
      <w:t>Miss: Ana Isabel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13C"/>
    <w:rsid w:val="00062415"/>
    <w:rsid w:val="000E22A6"/>
    <w:rsid w:val="001B389A"/>
    <w:rsid w:val="0020013C"/>
    <w:rsid w:val="002B5708"/>
    <w:rsid w:val="0039155D"/>
    <w:rsid w:val="0040307B"/>
    <w:rsid w:val="004D01ED"/>
    <w:rsid w:val="00597FDD"/>
    <w:rsid w:val="005F3394"/>
    <w:rsid w:val="005F5331"/>
    <w:rsid w:val="006119B3"/>
    <w:rsid w:val="00780921"/>
    <w:rsid w:val="007A198E"/>
    <w:rsid w:val="007A783B"/>
    <w:rsid w:val="00854396"/>
    <w:rsid w:val="008E5811"/>
    <w:rsid w:val="00933432"/>
    <w:rsid w:val="00980F5E"/>
    <w:rsid w:val="009B4533"/>
    <w:rsid w:val="00A64AE0"/>
    <w:rsid w:val="00AA3D51"/>
    <w:rsid w:val="00AA5BEB"/>
    <w:rsid w:val="00AA657C"/>
    <w:rsid w:val="00B135C9"/>
    <w:rsid w:val="00B34AF0"/>
    <w:rsid w:val="00BF311B"/>
    <w:rsid w:val="00BF4180"/>
    <w:rsid w:val="00C5036E"/>
    <w:rsid w:val="00CF3C13"/>
    <w:rsid w:val="00D9296B"/>
    <w:rsid w:val="00DE33C1"/>
    <w:rsid w:val="00DF7B2A"/>
    <w:rsid w:val="00E746B5"/>
    <w:rsid w:val="00E95D71"/>
    <w:rsid w:val="00F24CF8"/>
    <w:rsid w:val="00F8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E18AA"/>
  <w15:chartTrackingRefBased/>
  <w15:docId w15:val="{712C68D8-E558-4DBD-91B6-111F8B00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783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3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432"/>
  </w:style>
  <w:style w:type="paragraph" w:styleId="Piedepgina">
    <w:name w:val="footer"/>
    <w:basedOn w:val="Normal"/>
    <w:link w:val="PiedepginaCar"/>
    <w:uiPriority w:val="99"/>
    <w:unhideWhenUsed/>
    <w:rsid w:val="00933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432"/>
  </w:style>
  <w:style w:type="character" w:styleId="Hipervnculo">
    <w:name w:val="Hyperlink"/>
    <w:uiPriority w:val="99"/>
    <w:semiHidden/>
    <w:unhideWhenUsed/>
    <w:rsid w:val="00BF3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27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0680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50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5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983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5585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5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Retamales</dc:creator>
  <cp:keywords/>
  <dc:description/>
  <cp:lastModifiedBy>Ana Isabel Retamales</cp:lastModifiedBy>
  <cp:revision>4</cp:revision>
  <dcterms:created xsi:type="dcterms:W3CDTF">2018-03-10T12:02:00Z</dcterms:created>
  <dcterms:modified xsi:type="dcterms:W3CDTF">2018-03-10T12:03:00Z</dcterms:modified>
</cp:coreProperties>
</file>